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2E" w:rsidRDefault="0022082E" w:rsidP="0022082E">
      <w:pPr>
        <w:pStyle w:val="KeinLeerraum"/>
        <w:rPr>
          <w:b/>
          <w:sz w:val="28"/>
          <w:szCs w:val="28"/>
          <w:u w:val="single"/>
          <w:lang w:eastAsia="de-DE"/>
        </w:rPr>
      </w:pPr>
      <w:r>
        <w:rPr>
          <w:b/>
          <w:sz w:val="28"/>
          <w:szCs w:val="28"/>
          <w:u w:val="single"/>
          <w:lang w:eastAsia="de-DE"/>
        </w:rPr>
        <w:t xml:space="preserve">Fußballcamp 2021 </w:t>
      </w:r>
    </w:p>
    <w:p w:rsidR="0022082E" w:rsidRDefault="0022082E" w:rsidP="0022082E">
      <w:pPr>
        <w:pStyle w:val="KeinLeerraum"/>
        <w:rPr>
          <w:lang w:eastAsia="de-DE"/>
        </w:rPr>
      </w:pPr>
      <w:r>
        <w:rPr>
          <w:lang w:eastAsia="de-DE"/>
        </w:rPr>
        <w:t xml:space="preserve">Zum dritten Mal richten wir, die Jugendabteilung des </w:t>
      </w:r>
      <w:proofErr w:type="spellStart"/>
      <w:r>
        <w:rPr>
          <w:lang w:eastAsia="de-DE"/>
        </w:rPr>
        <w:t>Hohburger</w:t>
      </w:r>
      <w:proofErr w:type="spellEnd"/>
      <w:r>
        <w:rPr>
          <w:lang w:eastAsia="de-DE"/>
        </w:rPr>
        <w:t xml:space="preserve"> SV, das Fußballcamp in eigener Regie aus. Wir würden uns freuen, wenn Ihre Kinder wieder zu Gast bei uns auf dem Sportgelände sind. Vom 26. - 30. Juli gibt es wieder die Chance viel zu lernen und den Fußball zu zelebrieren, täglich in der Zeit von 8.30 Uhr bis 15.30 Uhr.</w:t>
      </w:r>
    </w:p>
    <w:p w:rsidR="0022082E" w:rsidRDefault="0022082E" w:rsidP="0022082E">
      <w:pPr>
        <w:pStyle w:val="KeinLeerraum"/>
        <w:rPr>
          <w:lang w:eastAsia="de-DE"/>
        </w:rPr>
      </w:pPr>
      <w:r>
        <w:rPr>
          <w:lang w:eastAsia="de-DE"/>
        </w:rPr>
        <w:t>Wer mit machen möchte, melde sich bitte so bald wie möglich, unter folgendem Link an: </w:t>
      </w:r>
      <w:hyperlink r:id="rId5" w:history="1">
        <w:r>
          <w:rPr>
            <w:rStyle w:val="Hyperlink"/>
            <w:rFonts w:ascii="Open Sans" w:hAnsi="Open Sans" w:cs="Arial"/>
            <w:color w:val="FF0000"/>
          </w:rPr>
          <w:t>info@hohburger-sportverein.de</w:t>
        </w:r>
      </w:hyperlink>
    </w:p>
    <w:p w:rsidR="0022082E" w:rsidRDefault="0022082E" w:rsidP="0022082E">
      <w:pPr>
        <w:pStyle w:val="KeinLeerraum"/>
        <w:rPr>
          <w:lang w:eastAsia="de-DE"/>
        </w:rPr>
      </w:pPr>
      <w:r>
        <w:rPr>
          <w:lang w:eastAsia="de-DE"/>
        </w:rPr>
        <w:t>Wir hoffen wieder viele junge Fußballer und Fußballerinnen begrüßen zu können.</w:t>
      </w:r>
    </w:p>
    <w:p w:rsidR="0022082E" w:rsidRDefault="0022082E" w:rsidP="0022082E">
      <w:pPr>
        <w:pStyle w:val="KeinLeerraum"/>
        <w:rPr>
          <w:b/>
          <w:sz w:val="28"/>
          <w:szCs w:val="28"/>
          <w:u w:val="single"/>
          <w:lang w:eastAsia="de-DE"/>
        </w:rPr>
      </w:pPr>
      <w:r>
        <w:rPr>
          <w:b/>
          <w:color w:val="FF0000"/>
          <w:sz w:val="28"/>
          <w:szCs w:val="28"/>
          <w:u w:val="single"/>
          <w:lang w:eastAsia="de-DE"/>
        </w:rPr>
        <w:t>Trainieren wie die Profis – für alle Kinder zwischen 6 und 14 Jahre</w:t>
      </w:r>
    </w:p>
    <w:p w:rsidR="0022082E" w:rsidRDefault="0022082E" w:rsidP="0022082E">
      <w:pPr>
        <w:pStyle w:val="KeinLeerraum"/>
        <w:rPr>
          <w:b/>
          <w:sz w:val="24"/>
          <w:szCs w:val="24"/>
          <w:u w:val="single"/>
          <w:lang w:eastAsia="de-DE"/>
        </w:rPr>
      </w:pPr>
      <w:r>
        <w:rPr>
          <w:b/>
          <w:sz w:val="24"/>
          <w:szCs w:val="24"/>
          <w:u w:val="single"/>
          <w:lang w:eastAsia="de-DE"/>
        </w:rPr>
        <w:t>Leistungen 5-Tages-Camp:</w:t>
      </w:r>
    </w:p>
    <w:p w:rsidR="0022082E" w:rsidRDefault="0022082E" w:rsidP="0022082E">
      <w:pPr>
        <w:pStyle w:val="KeinLeerraum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9 Trainingseinheiten à 2 Stunden</w:t>
      </w:r>
    </w:p>
    <w:p w:rsidR="0022082E" w:rsidRDefault="0022082E" w:rsidP="0022082E">
      <w:pPr>
        <w:pStyle w:val="KeinLeerraum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Tägliche Miniturniere und diverse Spiele</w:t>
      </w:r>
    </w:p>
    <w:p w:rsidR="0022082E" w:rsidRDefault="0022082E" w:rsidP="0022082E">
      <w:pPr>
        <w:pStyle w:val="KeinLeerraum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Erinnerungsshirt (bei Anmeldung bis 29.06.2021 und Angabe der Größe)</w:t>
      </w:r>
    </w:p>
    <w:p w:rsidR="0022082E" w:rsidRDefault="0022082E" w:rsidP="0022082E">
      <w:pPr>
        <w:pStyle w:val="KeinLeerraum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Technikparcours und vieles mehr</w:t>
      </w:r>
    </w:p>
    <w:p w:rsidR="0022082E" w:rsidRDefault="0022082E" w:rsidP="0022082E">
      <w:pPr>
        <w:pStyle w:val="KeinLeerraum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Verpflegung (Mittagessen, Wasser, Obst)</w:t>
      </w:r>
    </w:p>
    <w:p w:rsidR="0022082E" w:rsidRDefault="0022082E" w:rsidP="0022082E">
      <w:pPr>
        <w:pStyle w:val="KeinLeerraum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Erinnerungspokal</w:t>
      </w:r>
    </w:p>
    <w:p w:rsidR="0022082E" w:rsidRDefault="0022082E" w:rsidP="0022082E">
      <w:pPr>
        <w:pStyle w:val="KeinLeerraum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Abschließende Mini-WM mit Eltern, Großeltern oder Geschwistern</w:t>
      </w:r>
    </w:p>
    <w:p w:rsidR="0022082E" w:rsidRDefault="0022082E" w:rsidP="0022082E">
      <w:pPr>
        <w:pStyle w:val="KeinLeerraum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 xml:space="preserve">Transfer vom Schulhort </w:t>
      </w:r>
      <w:proofErr w:type="spellStart"/>
      <w:r>
        <w:rPr>
          <w:lang w:eastAsia="de-DE"/>
        </w:rPr>
        <w:t>Hohburg</w:t>
      </w:r>
      <w:proofErr w:type="spellEnd"/>
      <w:r>
        <w:rPr>
          <w:lang w:eastAsia="de-DE"/>
        </w:rPr>
        <w:t xml:space="preserve"> zum Sportplatz, nach Absprache möglich</w:t>
      </w:r>
    </w:p>
    <w:p w:rsidR="008167E5" w:rsidRPr="0022082E" w:rsidRDefault="0022082E" w:rsidP="0022082E">
      <w:pPr>
        <w:pStyle w:val="KeinLeerraum"/>
        <w:rPr>
          <w:b/>
          <w:sz w:val="20"/>
          <w:szCs w:val="20"/>
          <w:lang w:eastAsia="de-DE"/>
        </w:rPr>
      </w:pPr>
      <w:r w:rsidRPr="0022082E">
        <w:rPr>
          <w:b/>
          <w:sz w:val="20"/>
          <w:szCs w:val="20"/>
          <w:lang w:eastAsia="de-DE"/>
        </w:rPr>
        <w:t xml:space="preserve">Für die Überweisung: DE50 86050200 1020 0090 94, Sparkasse </w:t>
      </w:r>
      <w:proofErr w:type="spellStart"/>
      <w:r w:rsidRPr="0022082E">
        <w:rPr>
          <w:b/>
          <w:sz w:val="20"/>
          <w:szCs w:val="20"/>
          <w:lang w:eastAsia="de-DE"/>
        </w:rPr>
        <w:t>Muldental</w:t>
      </w:r>
      <w:proofErr w:type="spellEnd"/>
    </w:p>
    <w:sectPr w:rsidR="008167E5" w:rsidRPr="0022082E" w:rsidSect="00816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8A6"/>
    <w:multiLevelType w:val="hybridMultilevel"/>
    <w:tmpl w:val="F428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82E"/>
    <w:rsid w:val="0022082E"/>
    <w:rsid w:val="0081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7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082E"/>
    <w:rPr>
      <w:strike w:val="0"/>
      <w:dstrike w:val="0"/>
      <w:color w:val="00BAF4"/>
      <w:u w:val="none"/>
      <w:effect w:val="none"/>
    </w:rPr>
  </w:style>
  <w:style w:type="paragraph" w:styleId="KeinLeerraum">
    <w:name w:val="No Spacing"/>
    <w:uiPriority w:val="1"/>
    <w:qFormat/>
    <w:rsid w:val="00220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hburger-sportvere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</dc:creator>
  <cp:lastModifiedBy>HSV</cp:lastModifiedBy>
  <cp:revision>1</cp:revision>
  <dcterms:created xsi:type="dcterms:W3CDTF">2021-03-17T11:21:00Z</dcterms:created>
  <dcterms:modified xsi:type="dcterms:W3CDTF">2021-03-17T11:22:00Z</dcterms:modified>
</cp:coreProperties>
</file>